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center"/>
        <w:textAlignment w:val="auto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bookmarkStart w:id="0" w:name="_Hlk88809000"/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新疆石河子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职业技术学院公开发表人文社会科学类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jc w:val="center"/>
        <w:textAlignment w:val="auto"/>
        <w:rPr>
          <w:rFonts w:ascii="微软雅黑" w:hAnsi="微软雅黑" w:eastAsia="微软雅黑" w:cs="微软雅黑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研究成果意识形态审核表</w:t>
      </w:r>
      <w:bookmarkStart w:id="1" w:name="_GoBack"/>
      <w:bookmarkEnd w:id="1"/>
    </w:p>
    <w:bookmarkEnd w:id="0"/>
    <w:tbl>
      <w:tblPr>
        <w:tblStyle w:val="4"/>
        <w:tblW w:w="88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92"/>
        <w:gridCol w:w="810"/>
        <w:gridCol w:w="305"/>
        <w:gridCol w:w="1379"/>
        <w:gridCol w:w="791"/>
        <w:gridCol w:w="4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ind w:right="-109" w:rightChars="-52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ind w:right="-252" w:rightChars="-12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境外出版社</w:t>
            </w:r>
          </w:p>
          <w:p>
            <w:pPr>
              <w:widowControl/>
              <w:snapToGrid w:val="0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或期刊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8"/>
                <w:szCs w:val="28"/>
              </w:rPr>
              <w:t>出版发表时间</w:t>
            </w:r>
          </w:p>
        </w:tc>
        <w:tc>
          <w:tcPr>
            <w:tcW w:w="2217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9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成果负责人</w:t>
            </w:r>
          </w:p>
          <w:p>
            <w:pPr>
              <w:widowControl/>
              <w:snapToGrid w:val="0"/>
              <w:spacing w:line="405" w:lineRule="exac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本人发表的研究成果严格遵守我国宪法和法律的规定，同时做出以下郑重承诺：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刻意矮化丑化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违反意识形态工作规定的其他情况。</w:t>
            </w:r>
          </w:p>
          <w:p>
            <w:pPr>
              <w:adjustRightInd w:val="0"/>
              <w:snapToGrid w:val="0"/>
              <w:spacing w:line="360" w:lineRule="exact"/>
              <w:ind w:firstLine="512" w:firstLineChars="200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exact"/>
              <w:jc w:val="center"/>
              <w:textAlignment w:val="auto"/>
              <w:rPr>
                <w:rFonts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承诺人签名：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3840" w:firstLineChars="1500"/>
              <w:jc w:val="left"/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学院/部门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405" w:lineRule="atLeast"/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hint="eastAsia"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snapToGrid w:val="0"/>
              <w:ind w:firstLine="2520" w:firstLineChars="900"/>
              <w:jc w:val="left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widowControl/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</w:t>
            </w: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snapToGrid w:val="0"/>
              <w:spacing w:line="405" w:lineRule="atLeast"/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华文仿宋" w:hAnsi="华文仿宋" w:eastAsia="华文仿宋" w:cs="Times New Roman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7"/>
            <w:shd w:val="clear" w:color="auto" w:fill="auto"/>
          </w:tcPr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ind w:firstLine="4480" w:firstLineChars="16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sz w:val="28"/>
                <w:szCs w:val="28"/>
              </w:rPr>
              <w:t>负责人签字：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5" w:lineRule="atLeast"/>
              <w:ind w:firstLine="4200" w:firstLineChars="1500"/>
              <w:textAlignment w:val="auto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科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研处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405" w:lineRule="atLeast"/>
              <w:ind w:firstLine="2520" w:firstLineChars="900"/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hint="eastAsia"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Times New Roman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注：本表一式两份，二级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学院</w:t>
      </w:r>
      <w:r>
        <w:rPr>
          <w:rFonts w:hint="eastAsia" w:ascii="楷体" w:hAnsi="楷体" w:eastAsia="楷体" w:cs="Times New Roman"/>
          <w:sz w:val="24"/>
          <w:szCs w:val="24"/>
        </w:rPr>
        <w:t>和科技处各留存一份。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wMzVhYjM0ZmE2Y2Y5Y2I3ZDA3MTRjY2Q5M2Q0YjAifQ=="/>
  </w:docVars>
  <w:rsids>
    <w:rsidRoot w:val="006C745C"/>
    <w:rsid w:val="000727F8"/>
    <w:rsid w:val="000D5349"/>
    <w:rsid w:val="001725F8"/>
    <w:rsid w:val="00180193"/>
    <w:rsid w:val="001F6A50"/>
    <w:rsid w:val="00237176"/>
    <w:rsid w:val="002505E7"/>
    <w:rsid w:val="002656DA"/>
    <w:rsid w:val="002B13EC"/>
    <w:rsid w:val="0030589A"/>
    <w:rsid w:val="003069EC"/>
    <w:rsid w:val="00391665"/>
    <w:rsid w:val="003C037C"/>
    <w:rsid w:val="003C1907"/>
    <w:rsid w:val="003F00E8"/>
    <w:rsid w:val="00421FC1"/>
    <w:rsid w:val="004816C4"/>
    <w:rsid w:val="005F7AE7"/>
    <w:rsid w:val="006345AF"/>
    <w:rsid w:val="006C745C"/>
    <w:rsid w:val="00716B45"/>
    <w:rsid w:val="007A6872"/>
    <w:rsid w:val="007C0395"/>
    <w:rsid w:val="007C4C88"/>
    <w:rsid w:val="00834BA2"/>
    <w:rsid w:val="00900F3C"/>
    <w:rsid w:val="00984EFF"/>
    <w:rsid w:val="009A33FA"/>
    <w:rsid w:val="009A5A1E"/>
    <w:rsid w:val="00A268F0"/>
    <w:rsid w:val="00AC6702"/>
    <w:rsid w:val="00AD1C52"/>
    <w:rsid w:val="00B329A9"/>
    <w:rsid w:val="00B6087D"/>
    <w:rsid w:val="00B61668"/>
    <w:rsid w:val="00B74C71"/>
    <w:rsid w:val="00B87E28"/>
    <w:rsid w:val="00BB0F54"/>
    <w:rsid w:val="00BC1D1C"/>
    <w:rsid w:val="00CA44B3"/>
    <w:rsid w:val="00CB7C79"/>
    <w:rsid w:val="00CD4119"/>
    <w:rsid w:val="00D31DE4"/>
    <w:rsid w:val="00D5567C"/>
    <w:rsid w:val="00EB58EB"/>
    <w:rsid w:val="00FC4FC2"/>
    <w:rsid w:val="131428C4"/>
    <w:rsid w:val="135569F0"/>
    <w:rsid w:val="1AA41377"/>
    <w:rsid w:val="1C9479CF"/>
    <w:rsid w:val="271270A2"/>
    <w:rsid w:val="28EB2963"/>
    <w:rsid w:val="380134EA"/>
    <w:rsid w:val="39B0654E"/>
    <w:rsid w:val="69BF2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58</Words>
  <Characters>332</Characters>
  <Lines>2</Lines>
  <Paragraphs>1</Paragraphs>
  <TotalTime>9</TotalTime>
  <ScaleCrop>false</ScaleCrop>
  <LinksUpToDate>false</LinksUpToDate>
  <CharactersWithSpaces>389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2022-09-16T00:40:00Z</dcterms:created>
  <dc:creator>NewUser</dc:creator>
  <cp:lastModifiedBy>吴欢欢</cp:lastModifiedBy>
  <cp:lastPrinted>2024-08-29T09:07:02Z</cp:lastPrinted>
  <dcterms:modified xsi:type="dcterms:W3CDTF">2024-08-29T09:15:56Z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E7DD0C39708C455AA67BB738DF071FEE</vt:lpwstr>
  </property>
</Properties>
</file>