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新疆石河子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职业技术学院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知识产权申请备案与评估审批表</w:t>
      </w:r>
    </w:p>
    <w:tbl>
      <w:tblPr>
        <w:tblStyle w:val="4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601"/>
        <w:gridCol w:w="1274"/>
        <w:gridCol w:w="1760"/>
        <w:gridCol w:w="1604"/>
        <w:gridCol w:w="246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成果名称</w:t>
            </w:r>
          </w:p>
        </w:tc>
        <w:tc>
          <w:tcPr>
            <w:tcW w:w="784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依托项目</w:t>
            </w:r>
          </w:p>
        </w:tc>
        <w:tc>
          <w:tcPr>
            <w:tcW w:w="64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1.是□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名称/项目编号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）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2.否□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成果类型</w:t>
            </w:r>
          </w:p>
        </w:tc>
        <w:tc>
          <w:tcPr>
            <w:tcW w:w="78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□发明专利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□实用新型专利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□外观设计专利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计算机软件著作权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□其他（注明具体类别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申请人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学历/学位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专业技术职务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所在学院（部门）</w:t>
            </w:r>
          </w:p>
        </w:tc>
        <w:tc>
          <w:tcPr>
            <w:tcW w:w="78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发明（设计）人</w:t>
            </w:r>
          </w:p>
        </w:tc>
        <w:tc>
          <w:tcPr>
            <w:tcW w:w="78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专利权人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（著作权人）</w:t>
            </w:r>
          </w:p>
        </w:tc>
        <w:tc>
          <w:tcPr>
            <w:tcW w:w="78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/>
              </w:rPr>
              <w:t>新疆石河子职业技术学院（石河子市技工学校）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615" w:type="dxa"/>
            <w:gridSpan w:val="7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 xml:space="preserve">是否与其他单位或个人签署知识产权共享合同条款：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256" w:type="dxa"/>
            <w:gridSpan w:val="6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1.是□（单位/个人：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） </w:t>
            </w:r>
          </w:p>
        </w:tc>
        <w:tc>
          <w:tcPr>
            <w:tcW w:w="1359" w:type="dxa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2.否□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7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代理机构</w:t>
            </w:r>
          </w:p>
        </w:tc>
        <w:tc>
          <w:tcPr>
            <w:tcW w:w="7844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9615" w:type="dxa"/>
            <w:gridSpan w:val="7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成果简介：</w:t>
            </w:r>
            <w:r>
              <w:rPr>
                <w:rFonts w:hint="eastAsia" w:ascii="仿宋" w:hAnsi="仿宋" w:eastAsia="仿宋" w:cs="仿宋"/>
                <w:szCs w:val="21"/>
              </w:rPr>
              <w:t>包括技术背景、技术创新点、技术优势、技术成熟度和市场应用前景等。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615" w:type="dxa"/>
            <w:gridSpan w:val="7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声明：</w:t>
            </w:r>
            <w:r>
              <w:rPr>
                <w:rFonts w:hint="eastAsia" w:ascii="仿宋" w:hAnsi="仿宋" w:eastAsia="仿宋" w:cs="仿宋"/>
                <w:szCs w:val="21"/>
              </w:rPr>
              <w:t>本成果申请人为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新疆石河子职业技术学院</w:t>
            </w:r>
            <w:r>
              <w:rPr>
                <w:rFonts w:hint="eastAsia" w:ascii="仿宋" w:hAnsi="仿宋" w:eastAsia="仿宋" w:cs="仿宋"/>
                <w:szCs w:val="21"/>
              </w:rPr>
              <w:t>，知识产权属于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新疆石河子职业技术学院</w:t>
            </w:r>
            <w:r>
              <w:rPr>
                <w:rFonts w:hint="eastAsia" w:ascii="仿宋" w:hAnsi="仿宋" w:eastAsia="仿宋" w:cs="仿宋"/>
                <w:szCs w:val="21"/>
              </w:rPr>
              <w:t>所有。其转让、入股、撤消等均由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新疆石河子职业技术学院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统一管理，任何其他单位和个人（包括全部发明人）都不得擅自处置，如有违反，视为侵权，将追究其法律责任和经济责任。本表所填内容是真实和准确的，不存在争议，并承担由此产生的相关责任。 </w:t>
            </w:r>
          </w:p>
          <w:p>
            <w:pPr>
              <w:ind w:firstLine="4800" w:firstLineChars="20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第一发明人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>
            <w:pPr>
              <w:ind w:firstLine="6960" w:firstLineChars="2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615" w:type="dxa"/>
            <w:gridSpan w:val="7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科研处审核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负责人签字（盖章）：</w:t>
            </w:r>
          </w:p>
          <w:p>
            <w:pPr>
              <w:ind w:firstLine="6960" w:firstLineChars="2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9615" w:type="dxa"/>
            <w:gridSpan w:val="7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学术委员会评议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审核专家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>
            <w:pPr>
              <w:ind w:firstLine="6960" w:firstLineChars="2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　　日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备注：1.此表一式2份，科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研</w:t>
      </w:r>
      <w:r>
        <w:rPr>
          <w:rFonts w:hint="eastAsia" w:ascii="仿宋_GB2312" w:hAnsi="仿宋_GB2312" w:eastAsia="仿宋_GB2312" w:cs="仿宋_GB2312"/>
          <w:sz w:val="18"/>
          <w:szCs w:val="18"/>
        </w:rPr>
        <w:t>处、发明人各持一份。2.此表与申请的技术交底资料（说明书、摘要、附图等）、委托代理书或代理合同共同交至科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研</w:t>
      </w:r>
      <w:r>
        <w:rPr>
          <w:rFonts w:hint="eastAsia" w:ascii="仿宋_GB2312" w:hAnsi="仿宋_GB2312" w:eastAsia="仿宋_GB2312" w:cs="仿宋_GB2312"/>
          <w:sz w:val="18"/>
          <w:szCs w:val="18"/>
        </w:rPr>
        <w:t>处备案。3.成果完成人顺序不允许随意更改。</w:t>
      </w:r>
    </w:p>
    <w:sectPr>
      <w:footerReference r:id="rId3" w:type="default"/>
      <w:pgSz w:w="11906" w:h="16838"/>
      <w:pgMar w:top="1418" w:right="1644" w:bottom="1418" w:left="1644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54213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YWUzMWUyMGQ5ZGE4NGM3ZjhiMGJhNDQwMWExZGIifQ=="/>
  </w:docVars>
  <w:rsids>
    <w:rsidRoot w:val="21B87C22"/>
    <w:rsid w:val="002C4449"/>
    <w:rsid w:val="00577718"/>
    <w:rsid w:val="02CE6637"/>
    <w:rsid w:val="02D54924"/>
    <w:rsid w:val="03D80B70"/>
    <w:rsid w:val="06474435"/>
    <w:rsid w:val="065F5398"/>
    <w:rsid w:val="06C947A0"/>
    <w:rsid w:val="06ED60F1"/>
    <w:rsid w:val="07A31495"/>
    <w:rsid w:val="0A0D3472"/>
    <w:rsid w:val="0AA277E2"/>
    <w:rsid w:val="0BB04180"/>
    <w:rsid w:val="0E1053AA"/>
    <w:rsid w:val="11A402E3"/>
    <w:rsid w:val="137B2AD9"/>
    <w:rsid w:val="138A52B7"/>
    <w:rsid w:val="1461070D"/>
    <w:rsid w:val="179E3A27"/>
    <w:rsid w:val="1D33076D"/>
    <w:rsid w:val="1DEA1774"/>
    <w:rsid w:val="213316BC"/>
    <w:rsid w:val="21B87C22"/>
    <w:rsid w:val="229121BE"/>
    <w:rsid w:val="292024ED"/>
    <w:rsid w:val="2C260728"/>
    <w:rsid w:val="2E0128D2"/>
    <w:rsid w:val="2E484285"/>
    <w:rsid w:val="2F4F58DB"/>
    <w:rsid w:val="300A35B0"/>
    <w:rsid w:val="31FE5396"/>
    <w:rsid w:val="32AF3C0C"/>
    <w:rsid w:val="32E40324"/>
    <w:rsid w:val="330E1609"/>
    <w:rsid w:val="34FF38FF"/>
    <w:rsid w:val="353A0493"/>
    <w:rsid w:val="38DD5D05"/>
    <w:rsid w:val="39F5707E"/>
    <w:rsid w:val="3A873D5A"/>
    <w:rsid w:val="3B3616FD"/>
    <w:rsid w:val="3B675D5A"/>
    <w:rsid w:val="3ECF4342"/>
    <w:rsid w:val="43D66BC7"/>
    <w:rsid w:val="494C7739"/>
    <w:rsid w:val="4CF82D12"/>
    <w:rsid w:val="4D7C5695"/>
    <w:rsid w:val="4DFC017E"/>
    <w:rsid w:val="5305612D"/>
    <w:rsid w:val="53C27B7A"/>
    <w:rsid w:val="53F046E7"/>
    <w:rsid w:val="557C5238"/>
    <w:rsid w:val="56024BA5"/>
    <w:rsid w:val="5A3966BC"/>
    <w:rsid w:val="5D6879E4"/>
    <w:rsid w:val="60A52CFD"/>
    <w:rsid w:val="631A1780"/>
    <w:rsid w:val="63691DC0"/>
    <w:rsid w:val="68320384"/>
    <w:rsid w:val="6C53185F"/>
    <w:rsid w:val="6D1C4347"/>
    <w:rsid w:val="6E930639"/>
    <w:rsid w:val="70D02807"/>
    <w:rsid w:val="734E4B2E"/>
    <w:rsid w:val="73682094"/>
    <w:rsid w:val="73C60B68"/>
    <w:rsid w:val="768A40CF"/>
    <w:rsid w:val="76B86E8E"/>
    <w:rsid w:val="77071B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536</Characters>
  <Lines>0</Lines>
  <Paragraphs>0</Paragraphs>
  <TotalTime>13</TotalTime>
  <ScaleCrop>false</ScaleCrop>
  <LinksUpToDate>false</LinksUpToDate>
  <CharactersWithSpaces>680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2023-02-17T03:21:00Z</dcterms:created>
  <dc:creator>东皇太一</dc:creator>
  <cp:lastModifiedBy>刘璐</cp:lastModifiedBy>
  <dcterms:modified xsi:type="dcterms:W3CDTF">2025-04-09T04:10:40Z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2D71F6DED78241EF955E5857CC5A5996_13</vt:lpwstr>
  </property>
  <property fmtid="{D5CDD505-2E9C-101B-9397-08002B2CF9AE}" pid="4" name="KSOTemplateDocerSaveRecord">
    <vt:lpwstr>eyJoZGlkIjoiMjJhYjZmZTMyNmQ4ZTNiMDM3NWQwZTNlNWZjYmRmY2UiLCJ1c2VySWQiOiIxNTY5NjM3MjY1In0=</vt:lpwstr>
  </property>
</Properties>
</file>