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D7" w:rsidRPr="00B72CD7" w:rsidRDefault="00B72CD7">
      <w:pPr>
        <w:pStyle w:val="a3"/>
        <w:widowControl/>
        <w:spacing w:beforeAutospacing="0" w:afterAutospacing="0"/>
        <w:jc w:val="center"/>
        <w:rPr>
          <w:rFonts w:ascii="仿宋" w:eastAsia="仿宋" w:hAnsi="仿宋" w:hint="eastAsia"/>
          <w:b/>
          <w:bCs/>
          <w:sz w:val="36"/>
          <w:szCs w:val="36"/>
        </w:rPr>
      </w:pPr>
      <w:r w:rsidRPr="00B72CD7">
        <w:rPr>
          <w:rFonts w:ascii="仿宋" w:eastAsia="仿宋" w:hAnsi="仿宋" w:hint="eastAsia"/>
          <w:b/>
          <w:bCs/>
          <w:sz w:val="36"/>
          <w:szCs w:val="36"/>
        </w:rPr>
        <w:t>新疆石河子职业技术学院</w:t>
      </w:r>
    </w:p>
    <w:p w:rsidR="00E14D4A" w:rsidRPr="00B72CD7" w:rsidRDefault="00B3260F">
      <w:pPr>
        <w:pStyle w:val="a3"/>
        <w:widowControl/>
        <w:spacing w:beforeAutospacing="0" w:afterAutospacing="0"/>
        <w:jc w:val="center"/>
        <w:rPr>
          <w:rFonts w:ascii="仿宋" w:eastAsia="仿宋" w:hAnsi="仿宋"/>
          <w:b/>
          <w:bCs/>
          <w:sz w:val="36"/>
          <w:szCs w:val="36"/>
        </w:rPr>
      </w:pPr>
      <w:r w:rsidRPr="00B72CD7">
        <w:rPr>
          <w:rFonts w:ascii="仿宋" w:eastAsia="仿宋" w:hAnsi="仿宋"/>
          <w:b/>
          <w:bCs/>
          <w:sz w:val="36"/>
          <w:szCs w:val="36"/>
        </w:rPr>
        <w:t>学生代表</w:t>
      </w:r>
      <w:r w:rsidR="00B72CD7" w:rsidRPr="00B72CD7">
        <w:rPr>
          <w:rFonts w:ascii="仿宋" w:eastAsia="仿宋" w:hAnsi="仿宋" w:hint="eastAsia"/>
          <w:b/>
          <w:bCs/>
          <w:sz w:val="36"/>
          <w:szCs w:val="36"/>
        </w:rPr>
        <w:t>大</w:t>
      </w:r>
      <w:r w:rsidRPr="00B72CD7">
        <w:rPr>
          <w:rFonts w:ascii="仿宋" w:eastAsia="仿宋" w:hAnsi="仿宋"/>
          <w:b/>
          <w:bCs/>
          <w:sz w:val="36"/>
          <w:szCs w:val="36"/>
        </w:rPr>
        <w:t>会代表产生办法</w:t>
      </w:r>
    </w:p>
    <w:p w:rsidR="00E14D4A" w:rsidRPr="00B72CD7" w:rsidRDefault="00E14D4A">
      <w:pPr>
        <w:pStyle w:val="a3"/>
        <w:widowControl/>
        <w:spacing w:beforeAutospacing="0" w:afterAutospacing="0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E14D4A" w:rsidRPr="00B72CD7" w:rsidRDefault="00B3260F">
      <w:pPr>
        <w:pStyle w:val="a3"/>
        <w:widowControl/>
        <w:spacing w:beforeAutospacing="0" w:afterAutospacing="0"/>
        <w:jc w:val="center"/>
        <w:rPr>
          <w:rFonts w:ascii="仿宋" w:eastAsia="仿宋" w:hAnsi="仿宋"/>
          <w:b/>
          <w:bCs/>
          <w:sz w:val="28"/>
          <w:szCs w:val="28"/>
        </w:rPr>
      </w:pPr>
      <w:r w:rsidRPr="00B72CD7">
        <w:rPr>
          <w:rFonts w:ascii="仿宋" w:eastAsia="仿宋" w:hAnsi="仿宋"/>
          <w:b/>
          <w:bCs/>
          <w:sz w:val="28"/>
          <w:szCs w:val="28"/>
        </w:rPr>
        <w:t>（一）代表比例及构成</w:t>
      </w:r>
    </w:p>
    <w:p w:rsidR="00B72CD7" w:rsidRDefault="00B3260F">
      <w:pPr>
        <w:pStyle w:val="a3"/>
        <w:widowControl/>
        <w:spacing w:beforeAutospacing="0" w:afterAutospacing="0"/>
        <w:rPr>
          <w:rFonts w:ascii="仿宋" w:eastAsia="仿宋" w:hAnsi="仿宋" w:hint="eastAsia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1.</w:t>
      </w:r>
      <w:r w:rsidRPr="00B72CD7">
        <w:rPr>
          <w:rFonts w:ascii="仿宋" w:eastAsia="仿宋" w:hAnsi="仿宋"/>
          <w:sz w:val="28"/>
          <w:szCs w:val="28"/>
        </w:rPr>
        <w:t>按照有利于组织和召开会议、有利于讨论和决定问题的原则，学代会正式代表</w:t>
      </w:r>
      <w:r w:rsidR="00B72CD7">
        <w:rPr>
          <w:rFonts w:ascii="仿宋" w:eastAsia="仿宋" w:hAnsi="仿宋" w:hint="eastAsia"/>
          <w:sz w:val="28"/>
          <w:szCs w:val="28"/>
        </w:rPr>
        <w:t>预计</w:t>
      </w:r>
      <w:r w:rsidRPr="00B72CD7">
        <w:rPr>
          <w:rFonts w:ascii="仿宋" w:eastAsia="仿宋" w:hAnsi="仿宋"/>
          <w:sz w:val="28"/>
          <w:szCs w:val="28"/>
        </w:rPr>
        <w:t>200</w:t>
      </w:r>
      <w:r w:rsidRPr="00B72CD7">
        <w:rPr>
          <w:rFonts w:ascii="仿宋" w:eastAsia="仿宋" w:hAnsi="仿宋"/>
          <w:sz w:val="28"/>
          <w:szCs w:val="28"/>
        </w:rPr>
        <w:t>人，占我</w:t>
      </w:r>
      <w:r w:rsidR="00B72CD7">
        <w:rPr>
          <w:rFonts w:ascii="仿宋" w:eastAsia="仿宋" w:hAnsi="仿宋" w:hint="eastAsia"/>
          <w:sz w:val="28"/>
          <w:szCs w:val="28"/>
        </w:rPr>
        <w:t>院</w:t>
      </w:r>
      <w:r w:rsidRPr="00B72CD7">
        <w:rPr>
          <w:rFonts w:ascii="仿宋" w:eastAsia="仿宋" w:hAnsi="仿宋"/>
          <w:sz w:val="28"/>
          <w:szCs w:val="28"/>
        </w:rPr>
        <w:t>学生总数的</w:t>
      </w:r>
      <w:r w:rsidR="00B72CD7">
        <w:rPr>
          <w:rFonts w:ascii="仿宋" w:eastAsia="仿宋" w:hAnsi="仿宋" w:hint="eastAsia"/>
          <w:sz w:val="28"/>
          <w:szCs w:val="28"/>
        </w:rPr>
        <w:t>2</w:t>
      </w:r>
      <w:r w:rsidRPr="00B72CD7">
        <w:rPr>
          <w:rFonts w:ascii="仿宋" w:eastAsia="仿宋" w:hAnsi="仿宋"/>
          <w:sz w:val="28"/>
          <w:szCs w:val="28"/>
        </w:rPr>
        <w:t>%</w:t>
      </w:r>
      <w:r w:rsidR="00B72CD7">
        <w:rPr>
          <w:rFonts w:ascii="仿宋" w:eastAsia="仿宋" w:hAnsi="仿宋"/>
          <w:sz w:val="28"/>
          <w:szCs w:val="28"/>
        </w:rPr>
        <w:t>。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2.</w:t>
      </w:r>
      <w:r w:rsidRPr="00B72CD7">
        <w:rPr>
          <w:rFonts w:ascii="仿宋" w:eastAsia="仿宋" w:hAnsi="仿宋"/>
          <w:sz w:val="28"/>
          <w:szCs w:val="28"/>
        </w:rPr>
        <w:t>大会代表体现广泛性，覆盖</w:t>
      </w:r>
      <w:r w:rsidR="00B72CD7">
        <w:rPr>
          <w:rFonts w:ascii="仿宋" w:eastAsia="仿宋" w:hAnsi="仿宋" w:hint="eastAsia"/>
          <w:sz w:val="28"/>
          <w:szCs w:val="28"/>
        </w:rPr>
        <w:t>各分院</w:t>
      </w:r>
      <w:r w:rsidRPr="00B72CD7">
        <w:rPr>
          <w:rFonts w:ascii="仿宋" w:eastAsia="仿宋" w:hAnsi="仿宋"/>
          <w:sz w:val="28"/>
          <w:szCs w:val="28"/>
        </w:rPr>
        <w:t>各年级学生及主要学生社团等。本次代表大会的代表</w:t>
      </w:r>
      <w:r w:rsidR="00B72CD7">
        <w:rPr>
          <w:rFonts w:ascii="仿宋" w:eastAsia="仿宋" w:hAnsi="仿宋" w:hint="eastAsia"/>
          <w:sz w:val="28"/>
          <w:szCs w:val="28"/>
        </w:rPr>
        <w:t>预计</w:t>
      </w:r>
      <w:r w:rsidRPr="00B72CD7">
        <w:rPr>
          <w:rFonts w:ascii="仿宋" w:eastAsia="仿宋" w:hAnsi="仿宋"/>
          <w:sz w:val="28"/>
          <w:szCs w:val="28"/>
        </w:rPr>
        <w:t>200</w:t>
      </w:r>
      <w:r w:rsidRPr="00B72CD7">
        <w:rPr>
          <w:rFonts w:ascii="仿宋" w:eastAsia="仿宋" w:hAnsi="仿宋"/>
          <w:sz w:val="28"/>
          <w:szCs w:val="28"/>
        </w:rPr>
        <w:t>名，</w:t>
      </w:r>
      <w:r w:rsidR="00B72CD7">
        <w:rPr>
          <w:rFonts w:ascii="仿宋" w:eastAsia="仿宋" w:hAnsi="仿宋" w:hint="eastAsia"/>
          <w:sz w:val="28"/>
          <w:szCs w:val="28"/>
        </w:rPr>
        <w:t>充分考虑</w:t>
      </w:r>
      <w:r w:rsidRPr="00B72CD7">
        <w:rPr>
          <w:rFonts w:ascii="仿宋" w:eastAsia="仿宋" w:hAnsi="仿宋"/>
          <w:sz w:val="28"/>
          <w:szCs w:val="28"/>
        </w:rPr>
        <w:t>代表</w:t>
      </w:r>
      <w:r w:rsidR="00B72CD7">
        <w:rPr>
          <w:rFonts w:ascii="仿宋" w:eastAsia="仿宋" w:hAnsi="仿宋" w:hint="eastAsia"/>
          <w:sz w:val="28"/>
          <w:szCs w:val="28"/>
        </w:rPr>
        <w:t>性别、民族、政治面貌、分院、年级等因素。</w:t>
      </w:r>
    </w:p>
    <w:p w:rsidR="00E14D4A" w:rsidRPr="00B72CD7" w:rsidRDefault="00E14D4A">
      <w:pPr>
        <w:pStyle w:val="a3"/>
        <w:widowControl/>
        <w:spacing w:beforeAutospacing="0" w:afterAutospacing="0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E14D4A" w:rsidRPr="00B72CD7" w:rsidRDefault="00B3260F">
      <w:pPr>
        <w:pStyle w:val="a3"/>
        <w:widowControl/>
        <w:spacing w:beforeAutospacing="0" w:afterAutospacing="0"/>
        <w:jc w:val="center"/>
        <w:rPr>
          <w:rFonts w:ascii="仿宋" w:eastAsia="仿宋" w:hAnsi="仿宋"/>
          <w:b/>
          <w:bCs/>
          <w:sz w:val="28"/>
          <w:szCs w:val="28"/>
        </w:rPr>
      </w:pPr>
      <w:r w:rsidRPr="00B72CD7">
        <w:rPr>
          <w:rFonts w:ascii="仿宋" w:eastAsia="仿宋" w:hAnsi="仿宋"/>
          <w:b/>
          <w:bCs/>
          <w:sz w:val="28"/>
          <w:szCs w:val="28"/>
        </w:rPr>
        <w:t>（二）代表条件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1.</w:t>
      </w:r>
      <w:r w:rsidRPr="00B72CD7">
        <w:rPr>
          <w:rFonts w:ascii="仿宋" w:eastAsia="仿宋" w:hAnsi="仿宋"/>
          <w:sz w:val="28"/>
          <w:szCs w:val="28"/>
        </w:rPr>
        <w:t>具有</w:t>
      </w:r>
      <w:r w:rsidR="00B72CD7">
        <w:rPr>
          <w:rFonts w:ascii="仿宋" w:eastAsia="仿宋" w:hAnsi="仿宋" w:hint="eastAsia"/>
          <w:sz w:val="28"/>
          <w:szCs w:val="28"/>
        </w:rPr>
        <w:t>新疆石河子职业技术学院</w:t>
      </w:r>
      <w:r w:rsidRPr="00B72CD7">
        <w:rPr>
          <w:rFonts w:ascii="仿宋" w:eastAsia="仿宋" w:hAnsi="仿宋"/>
          <w:sz w:val="28"/>
          <w:szCs w:val="28"/>
        </w:rPr>
        <w:t>正式学籍的全日制</w:t>
      </w:r>
      <w:r w:rsidR="00B72CD7">
        <w:rPr>
          <w:rFonts w:ascii="仿宋" w:eastAsia="仿宋" w:hAnsi="仿宋" w:hint="eastAsia"/>
          <w:sz w:val="28"/>
          <w:szCs w:val="28"/>
        </w:rPr>
        <w:t>学</w:t>
      </w:r>
      <w:r w:rsidRPr="00B72CD7">
        <w:rPr>
          <w:rFonts w:ascii="仿宋" w:eastAsia="仿宋" w:hAnsi="仿宋"/>
          <w:sz w:val="28"/>
          <w:szCs w:val="28"/>
        </w:rPr>
        <w:t>生</w:t>
      </w:r>
      <w:r w:rsidRPr="00B72CD7">
        <w:rPr>
          <w:rFonts w:ascii="仿宋" w:eastAsia="仿宋" w:hAnsi="仿宋"/>
          <w:sz w:val="28"/>
          <w:szCs w:val="28"/>
        </w:rPr>
        <w:t>;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2.</w:t>
      </w:r>
      <w:r w:rsidRPr="00B72CD7">
        <w:rPr>
          <w:rFonts w:ascii="仿宋" w:eastAsia="仿宋" w:hAnsi="仿宋"/>
          <w:sz w:val="28"/>
          <w:szCs w:val="28"/>
        </w:rPr>
        <w:t>具有坚定的政治立场，拥护党的路线、方针、政策，遵纪守法，在校期间无违纪行为</w:t>
      </w:r>
      <w:r w:rsidRPr="00B72CD7">
        <w:rPr>
          <w:rFonts w:ascii="仿宋" w:eastAsia="仿宋" w:hAnsi="仿宋"/>
          <w:sz w:val="28"/>
          <w:szCs w:val="28"/>
        </w:rPr>
        <w:t>;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3.</w:t>
      </w:r>
      <w:r w:rsidRPr="00B72CD7">
        <w:rPr>
          <w:rFonts w:ascii="仿宋" w:eastAsia="仿宋" w:hAnsi="仿宋"/>
          <w:sz w:val="28"/>
          <w:szCs w:val="28"/>
        </w:rPr>
        <w:t>同广大同学保持密切联系，乐于服务他人，受到广大同学的拥护和信任，能代表广大学生的切身利益</w:t>
      </w:r>
      <w:r w:rsidRPr="00B72CD7">
        <w:rPr>
          <w:rFonts w:ascii="仿宋" w:eastAsia="仿宋" w:hAnsi="仿宋"/>
          <w:sz w:val="28"/>
          <w:szCs w:val="28"/>
        </w:rPr>
        <w:t>;</w:t>
      </w:r>
      <w:r w:rsidRPr="00B72CD7">
        <w:rPr>
          <w:rFonts w:ascii="仿宋" w:eastAsia="仿宋" w:hAnsi="仿宋"/>
          <w:sz w:val="28"/>
          <w:szCs w:val="28"/>
        </w:rPr>
        <w:t>能如实反映广大同学的意见，正确行使学生的民主权利。</w:t>
      </w:r>
    </w:p>
    <w:p w:rsidR="00E14D4A" w:rsidRPr="00B72CD7" w:rsidRDefault="00E14D4A">
      <w:pPr>
        <w:pStyle w:val="a3"/>
        <w:widowControl/>
        <w:spacing w:beforeAutospacing="0" w:afterAutospacing="0"/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E14D4A" w:rsidRPr="00B72CD7" w:rsidRDefault="00B3260F">
      <w:pPr>
        <w:pStyle w:val="a3"/>
        <w:widowControl/>
        <w:spacing w:beforeAutospacing="0" w:afterAutospacing="0"/>
        <w:jc w:val="center"/>
        <w:rPr>
          <w:rFonts w:ascii="仿宋" w:eastAsia="仿宋" w:hAnsi="仿宋"/>
          <w:b/>
          <w:bCs/>
          <w:sz w:val="28"/>
          <w:szCs w:val="28"/>
        </w:rPr>
      </w:pPr>
      <w:r w:rsidRPr="00B72CD7">
        <w:rPr>
          <w:rFonts w:ascii="仿宋" w:eastAsia="仿宋" w:hAnsi="仿宋"/>
          <w:b/>
          <w:bCs/>
          <w:sz w:val="28"/>
          <w:szCs w:val="28"/>
        </w:rPr>
        <w:t>（三）代表产生的程序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1.</w:t>
      </w:r>
      <w:r w:rsidRPr="00B72CD7">
        <w:rPr>
          <w:rFonts w:ascii="仿宋" w:eastAsia="仿宋" w:hAnsi="仿宋"/>
          <w:sz w:val="28"/>
          <w:szCs w:val="28"/>
        </w:rPr>
        <w:t>代表候选人预备人选的酝酿各</w:t>
      </w:r>
      <w:r w:rsidR="00B72CD7">
        <w:rPr>
          <w:rFonts w:ascii="仿宋" w:eastAsia="仿宋" w:hAnsi="仿宋" w:hint="eastAsia"/>
          <w:sz w:val="28"/>
          <w:szCs w:val="28"/>
        </w:rPr>
        <w:t>分</w:t>
      </w:r>
      <w:r w:rsidRPr="00B72CD7">
        <w:rPr>
          <w:rFonts w:ascii="仿宋" w:eastAsia="仿宋" w:hAnsi="仿宋"/>
          <w:sz w:val="28"/>
          <w:szCs w:val="28"/>
        </w:rPr>
        <w:t>院班级团支部在</w:t>
      </w:r>
      <w:r w:rsidR="00B72CD7">
        <w:rPr>
          <w:rFonts w:ascii="仿宋" w:eastAsia="仿宋" w:hAnsi="仿宋" w:hint="eastAsia"/>
          <w:sz w:val="28"/>
          <w:szCs w:val="28"/>
        </w:rPr>
        <w:t>分院</w:t>
      </w:r>
      <w:r w:rsidRPr="00B72CD7">
        <w:rPr>
          <w:rFonts w:ascii="仿宋" w:eastAsia="仿宋" w:hAnsi="仿宋"/>
          <w:sz w:val="28"/>
          <w:szCs w:val="28"/>
        </w:rPr>
        <w:t>学生会的组织下，根据分配名额、代表条件及构成要求，组织各班级团支部成员酝酿提名，提出代表候选人预备人选名单。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lastRenderedPageBreak/>
        <w:t>2.</w:t>
      </w:r>
      <w:r w:rsidRPr="00B72CD7">
        <w:rPr>
          <w:rFonts w:ascii="仿宋" w:eastAsia="仿宋" w:hAnsi="仿宋"/>
          <w:sz w:val="28"/>
          <w:szCs w:val="28"/>
        </w:rPr>
        <w:t>代表的选举和产生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由各</w:t>
      </w:r>
      <w:r w:rsidR="00B72CD7">
        <w:rPr>
          <w:rFonts w:ascii="仿宋" w:eastAsia="仿宋" w:hAnsi="仿宋" w:hint="eastAsia"/>
          <w:sz w:val="28"/>
          <w:szCs w:val="28"/>
        </w:rPr>
        <w:t>分</w:t>
      </w:r>
      <w:r w:rsidRPr="00B72CD7">
        <w:rPr>
          <w:rFonts w:ascii="仿宋" w:eastAsia="仿宋" w:hAnsi="仿宋"/>
          <w:sz w:val="28"/>
          <w:szCs w:val="28"/>
        </w:rPr>
        <w:t>院学</w:t>
      </w:r>
      <w:r w:rsidRPr="00B72CD7">
        <w:rPr>
          <w:rFonts w:ascii="仿宋" w:eastAsia="仿宋" w:hAnsi="仿宋"/>
          <w:sz w:val="28"/>
          <w:szCs w:val="28"/>
        </w:rPr>
        <w:t>生会通过无记名差额（代表候选人数应多于应选人数的</w:t>
      </w:r>
      <w:r w:rsidRPr="00B72CD7">
        <w:rPr>
          <w:rFonts w:ascii="仿宋" w:eastAsia="仿宋" w:hAnsi="仿宋"/>
          <w:sz w:val="28"/>
          <w:szCs w:val="28"/>
        </w:rPr>
        <w:t>20%</w:t>
      </w:r>
      <w:r w:rsidRPr="00B72CD7">
        <w:rPr>
          <w:rFonts w:ascii="仿宋" w:eastAsia="仿宋" w:hAnsi="仿宋"/>
          <w:sz w:val="28"/>
          <w:szCs w:val="28"/>
        </w:rPr>
        <w:t>）投票的方式选举产生学院正式代表并在</w:t>
      </w:r>
      <w:r w:rsidR="00B72CD7">
        <w:rPr>
          <w:rFonts w:ascii="仿宋" w:eastAsia="仿宋" w:hAnsi="仿宋" w:hint="eastAsia"/>
          <w:sz w:val="28"/>
          <w:szCs w:val="28"/>
        </w:rPr>
        <w:t>分</w:t>
      </w:r>
      <w:r w:rsidRPr="00B72CD7">
        <w:rPr>
          <w:rFonts w:ascii="仿宋" w:eastAsia="仿宋" w:hAnsi="仿宋"/>
          <w:sz w:val="28"/>
          <w:szCs w:val="28"/>
        </w:rPr>
        <w:t>院内部公示。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各</w:t>
      </w:r>
      <w:r w:rsidR="00B72CD7">
        <w:rPr>
          <w:rFonts w:ascii="仿宋" w:eastAsia="仿宋" w:hAnsi="仿宋" w:hint="eastAsia"/>
          <w:sz w:val="28"/>
          <w:szCs w:val="28"/>
        </w:rPr>
        <w:t>分</w:t>
      </w:r>
      <w:r w:rsidRPr="00B72CD7">
        <w:rPr>
          <w:rFonts w:ascii="仿宋" w:eastAsia="仿宋" w:hAnsi="仿宋"/>
          <w:sz w:val="28"/>
          <w:szCs w:val="28"/>
        </w:rPr>
        <w:t>院在代表产生后，各</w:t>
      </w:r>
      <w:r w:rsidR="00A63ECD">
        <w:rPr>
          <w:rFonts w:ascii="仿宋" w:eastAsia="仿宋" w:hAnsi="仿宋" w:hint="eastAsia"/>
          <w:sz w:val="28"/>
          <w:szCs w:val="28"/>
        </w:rPr>
        <w:t>分</w:t>
      </w:r>
      <w:r w:rsidRPr="00B72CD7">
        <w:rPr>
          <w:rFonts w:ascii="仿宋" w:eastAsia="仿宋" w:hAnsi="仿宋"/>
          <w:sz w:val="28"/>
          <w:szCs w:val="28"/>
        </w:rPr>
        <w:t>院学生会需填写《</w:t>
      </w:r>
      <w:r w:rsidR="00A63ECD">
        <w:rPr>
          <w:rFonts w:ascii="仿宋" w:eastAsia="仿宋" w:hAnsi="仿宋" w:hint="eastAsia"/>
          <w:sz w:val="28"/>
          <w:szCs w:val="28"/>
        </w:rPr>
        <w:t>新疆石河子职业技术学院学</w:t>
      </w:r>
      <w:r w:rsidRPr="00B72CD7">
        <w:rPr>
          <w:rFonts w:ascii="仿宋" w:eastAsia="仿宋" w:hAnsi="仿宋"/>
          <w:sz w:val="28"/>
          <w:szCs w:val="28"/>
        </w:rPr>
        <w:t>生代表大会代表选举情况报告》和《</w:t>
      </w:r>
      <w:r w:rsidR="00A63ECD">
        <w:rPr>
          <w:rFonts w:ascii="仿宋" w:eastAsia="仿宋" w:hAnsi="仿宋" w:hint="eastAsia"/>
          <w:sz w:val="28"/>
          <w:szCs w:val="28"/>
        </w:rPr>
        <w:t>新疆石河子职业技术学院</w:t>
      </w:r>
      <w:r w:rsidRPr="00B72CD7">
        <w:rPr>
          <w:rFonts w:ascii="仿宋" w:eastAsia="仿宋" w:hAnsi="仿宋"/>
          <w:sz w:val="28"/>
          <w:szCs w:val="28"/>
        </w:rPr>
        <w:t>学生代表大会代表名册》，经</w:t>
      </w:r>
      <w:r w:rsidR="00A63ECD">
        <w:rPr>
          <w:rFonts w:ascii="仿宋" w:eastAsia="仿宋" w:hAnsi="仿宋" w:hint="eastAsia"/>
          <w:sz w:val="28"/>
          <w:szCs w:val="28"/>
        </w:rPr>
        <w:t>分院党组织</w:t>
      </w:r>
      <w:r w:rsidRPr="00B72CD7">
        <w:rPr>
          <w:rFonts w:ascii="仿宋" w:eastAsia="仿宋" w:hAnsi="仿宋"/>
          <w:sz w:val="28"/>
          <w:szCs w:val="28"/>
        </w:rPr>
        <w:t>确认后，统一提交大会筹备工作小组。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各</w:t>
      </w:r>
      <w:r w:rsidR="00A63ECD">
        <w:rPr>
          <w:rFonts w:ascii="仿宋" w:eastAsia="仿宋" w:hAnsi="仿宋" w:hint="eastAsia"/>
          <w:sz w:val="28"/>
          <w:szCs w:val="28"/>
        </w:rPr>
        <w:t>分</w:t>
      </w:r>
      <w:r w:rsidRPr="00B72CD7">
        <w:rPr>
          <w:rFonts w:ascii="仿宋" w:eastAsia="仿宋" w:hAnsi="仿宋"/>
          <w:sz w:val="28"/>
          <w:szCs w:val="28"/>
        </w:rPr>
        <w:t>院代表选举工作，由大会筹备工作小组统一审查。凡代表的产生不符合程序的，将责成原选举单位重新选举</w:t>
      </w:r>
      <w:r w:rsidRPr="00B72CD7">
        <w:rPr>
          <w:rFonts w:ascii="仿宋" w:eastAsia="仿宋" w:hAnsi="仿宋"/>
          <w:sz w:val="28"/>
          <w:szCs w:val="28"/>
        </w:rPr>
        <w:t>;</w:t>
      </w:r>
      <w:r w:rsidRPr="00B72CD7">
        <w:rPr>
          <w:rFonts w:ascii="仿宋" w:eastAsia="仿宋" w:hAnsi="仿宋"/>
          <w:sz w:val="28"/>
          <w:szCs w:val="28"/>
        </w:rPr>
        <w:t>凡代表不具备资格的，将责成原选举单位撒换。</w:t>
      </w:r>
    </w:p>
    <w:p w:rsidR="00E14D4A" w:rsidRPr="00B72CD7" w:rsidRDefault="00B3260F">
      <w:pPr>
        <w:pStyle w:val="a3"/>
        <w:widowControl/>
        <w:spacing w:beforeAutospacing="0" w:afterAutospacing="0"/>
        <w:rPr>
          <w:rFonts w:ascii="仿宋" w:eastAsia="仿宋" w:hAnsi="仿宋"/>
          <w:sz w:val="28"/>
          <w:szCs w:val="28"/>
        </w:rPr>
      </w:pPr>
      <w:r w:rsidRPr="00B72CD7">
        <w:rPr>
          <w:rFonts w:ascii="仿宋" w:eastAsia="仿宋" w:hAnsi="仿宋"/>
          <w:sz w:val="28"/>
          <w:szCs w:val="28"/>
        </w:rPr>
        <w:t>各选举单位按照文件规定选举产生学代会代表后，向筹备工作小组呈报经本</w:t>
      </w:r>
      <w:r w:rsidR="00A63ECD">
        <w:rPr>
          <w:rFonts w:ascii="仿宋" w:eastAsia="仿宋" w:hAnsi="仿宋" w:hint="eastAsia"/>
          <w:sz w:val="28"/>
          <w:szCs w:val="28"/>
        </w:rPr>
        <w:t>分院团总支</w:t>
      </w:r>
      <w:r w:rsidRPr="00B72CD7">
        <w:rPr>
          <w:rFonts w:ascii="仿宋" w:eastAsia="仿宋" w:hAnsi="仿宋"/>
          <w:sz w:val="28"/>
          <w:szCs w:val="28"/>
        </w:rPr>
        <w:t>审批、</w:t>
      </w:r>
      <w:r w:rsidR="00A63ECD">
        <w:rPr>
          <w:rFonts w:ascii="仿宋" w:eastAsia="仿宋" w:hAnsi="仿宋" w:hint="eastAsia"/>
          <w:sz w:val="28"/>
          <w:szCs w:val="28"/>
        </w:rPr>
        <w:t>分院党组织</w:t>
      </w:r>
      <w:r w:rsidRPr="00B72CD7">
        <w:rPr>
          <w:rFonts w:ascii="仿宋" w:eastAsia="仿宋" w:hAnsi="仿宋"/>
          <w:sz w:val="28"/>
          <w:szCs w:val="28"/>
        </w:rPr>
        <w:t>通过的</w:t>
      </w:r>
      <w:r w:rsidR="00A63ECD">
        <w:rPr>
          <w:rFonts w:ascii="仿宋" w:eastAsia="仿宋" w:hAnsi="仿宋" w:hint="eastAsia"/>
          <w:sz w:val="28"/>
          <w:szCs w:val="28"/>
        </w:rPr>
        <w:t>新疆石河子职业技术学院</w:t>
      </w:r>
      <w:r w:rsidRPr="00B72CD7">
        <w:rPr>
          <w:rFonts w:ascii="仿宋" w:eastAsia="仿宋" w:hAnsi="仿宋"/>
          <w:sz w:val="28"/>
          <w:szCs w:val="28"/>
        </w:rPr>
        <w:t>学生代表大会选举情况报告及代表名册。</w:t>
      </w:r>
    </w:p>
    <w:p w:rsidR="00E14D4A" w:rsidRPr="00B72CD7" w:rsidRDefault="00E14D4A">
      <w:pPr>
        <w:rPr>
          <w:rFonts w:ascii="仿宋" w:eastAsia="仿宋" w:hAnsi="仿宋"/>
          <w:sz w:val="28"/>
          <w:szCs w:val="28"/>
          <w:lang w:eastAsia="zh-CN"/>
        </w:rPr>
      </w:pPr>
      <w:bookmarkStart w:id="0" w:name="_GoBack"/>
      <w:bookmarkEnd w:id="0"/>
    </w:p>
    <w:sectPr w:rsidR="00E14D4A" w:rsidRPr="00B72CD7" w:rsidSect="00E14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60F" w:rsidRDefault="00B3260F" w:rsidP="00B72CD7">
      <w:r>
        <w:separator/>
      </w:r>
    </w:p>
  </w:endnote>
  <w:endnote w:type="continuationSeparator" w:id="1">
    <w:p w:rsidR="00B3260F" w:rsidRDefault="00B3260F" w:rsidP="00B72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60F" w:rsidRDefault="00B3260F" w:rsidP="00B72CD7">
      <w:r>
        <w:separator/>
      </w:r>
    </w:p>
  </w:footnote>
  <w:footnote w:type="continuationSeparator" w:id="1">
    <w:p w:rsidR="00B3260F" w:rsidRDefault="00B3260F" w:rsidP="00B72C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1CF3AB0"/>
    <w:rsid w:val="00A63ECD"/>
    <w:rsid w:val="00B3260F"/>
    <w:rsid w:val="00B72CD7"/>
    <w:rsid w:val="00E14D4A"/>
    <w:rsid w:val="11CF3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E14D4A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14D4A"/>
    <w:pPr>
      <w:spacing w:beforeAutospacing="1" w:afterAutospacing="1"/>
    </w:pPr>
    <w:rPr>
      <w:lang w:eastAsia="zh-CN" w:bidi="ar-SA"/>
    </w:rPr>
  </w:style>
  <w:style w:type="paragraph" w:styleId="a4">
    <w:name w:val="header"/>
    <w:basedOn w:val="a"/>
    <w:link w:val="Char"/>
    <w:rsid w:val="00B72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72CD7"/>
    <w:rPr>
      <w:rFonts w:eastAsia="Times New Roman"/>
      <w:color w:val="000000"/>
      <w:sz w:val="18"/>
      <w:szCs w:val="18"/>
      <w:lang w:eastAsia="en-US" w:bidi="en-US"/>
    </w:rPr>
  </w:style>
  <w:style w:type="paragraph" w:styleId="a5">
    <w:name w:val="footer"/>
    <w:basedOn w:val="a"/>
    <w:link w:val="Char0"/>
    <w:rsid w:val="00B72C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72CD7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108</Words>
  <Characters>616</Characters>
  <Application>Microsoft Office Word</Application>
  <DocSecurity>0</DocSecurity>
  <Lines>5</Lines>
  <Paragraphs>1</Paragraphs>
  <ScaleCrop>false</ScaleCrop>
  <Company>http://www.deepbbs.org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寻</dc:creator>
  <cp:lastModifiedBy>deeplm</cp:lastModifiedBy>
  <cp:revision>2</cp:revision>
  <dcterms:created xsi:type="dcterms:W3CDTF">2020-11-14T10:17:00Z</dcterms:created>
  <dcterms:modified xsi:type="dcterms:W3CDTF">2020-11-14T11:24:00Z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